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B6492" w14:textId="79113DC9" w:rsidR="00CA36DD" w:rsidRPr="00E87685" w:rsidRDefault="00E87685" w:rsidP="00E87685">
      <w:pPr>
        <w:jc w:val="center"/>
        <w:rPr>
          <w:rFonts w:cs="Arial"/>
          <w:b/>
          <w:sz w:val="96"/>
          <w:szCs w:val="96"/>
        </w:rPr>
      </w:pPr>
      <w:r w:rsidRPr="00E87685">
        <w:rPr>
          <w:rFonts w:cs="Arial"/>
          <w:b/>
          <w:sz w:val="96"/>
          <w:szCs w:val="96"/>
        </w:rPr>
        <w:t>Terracycle.com</w:t>
      </w:r>
    </w:p>
    <w:p w14:paraId="0104A724" w14:textId="13E49588" w:rsidR="00E87685" w:rsidRDefault="00E87685" w:rsidP="00E87685">
      <w:pPr>
        <w:jc w:val="center"/>
        <w:rPr>
          <w:rFonts w:cs="Arial"/>
          <w:szCs w:val="24"/>
        </w:rPr>
      </w:pPr>
    </w:p>
    <w:p w14:paraId="3B8AD9BB" w14:textId="0515CC2A" w:rsidR="00E87685" w:rsidRDefault="00E87685" w:rsidP="00E87685">
      <w:pPr>
        <w:rPr>
          <w:rFonts w:cs="Arial"/>
          <w:szCs w:val="24"/>
        </w:rPr>
      </w:pPr>
      <w:proofErr w:type="spellStart"/>
      <w:r>
        <w:rPr>
          <w:rFonts w:cs="Arial"/>
          <w:szCs w:val="24"/>
        </w:rPr>
        <w:t>Terracycle</w:t>
      </w:r>
      <w:proofErr w:type="spellEnd"/>
      <w:r>
        <w:rPr>
          <w:rFonts w:cs="Arial"/>
          <w:szCs w:val="24"/>
        </w:rPr>
        <w:t xml:space="preserve"> is a company that specializes in recycling hard-to-recycle waste streams. In addition to the Free Program described below, they have programs with cities, industrial plants and other organizations. Explore their website for more about </w:t>
      </w:r>
      <w:r w:rsidR="003E065F">
        <w:rPr>
          <w:rFonts w:cs="Arial"/>
          <w:szCs w:val="24"/>
        </w:rPr>
        <w:t>those programs</w:t>
      </w:r>
      <w:r>
        <w:rPr>
          <w:rFonts w:cs="Arial"/>
          <w:szCs w:val="24"/>
        </w:rPr>
        <w:t>.</w:t>
      </w:r>
    </w:p>
    <w:p w14:paraId="304904C8" w14:textId="77777777" w:rsidR="00E87685" w:rsidRDefault="00E87685" w:rsidP="00E87685">
      <w:pPr>
        <w:rPr>
          <w:rFonts w:cs="Arial"/>
          <w:szCs w:val="24"/>
        </w:rPr>
      </w:pPr>
    </w:p>
    <w:p w14:paraId="4C30228F" w14:textId="77777777" w:rsidR="00E87685" w:rsidRPr="00E87685" w:rsidRDefault="00E87685" w:rsidP="00E87685">
      <w:pPr>
        <w:rPr>
          <w:rFonts w:cs="Arial"/>
          <w:b/>
          <w:szCs w:val="24"/>
        </w:rPr>
      </w:pPr>
      <w:r w:rsidRPr="00E87685">
        <w:rPr>
          <w:rFonts w:cs="Arial"/>
          <w:b/>
          <w:szCs w:val="24"/>
        </w:rPr>
        <w:t xml:space="preserve">Free Programs </w:t>
      </w:r>
    </w:p>
    <w:p w14:paraId="45B19831" w14:textId="77777777" w:rsidR="00E87685" w:rsidRDefault="00E87685" w:rsidP="00E87685">
      <w:pPr>
        <w:rPr>
          <w:rFonts w:cs="Arial"/>
          <w:szCs w:val="24"/>
        </w:rPr>
      </w:pPr>
    </w:p>
    <w:p w14:paraId="434938BB" w14:textId="37CD930C" w:rsidR="00E87685" w:rsidRDefault="00E87685" w:rsidP="00E87685">
      <w:proofErr w:type="spellStart"/>
      <w:r>
        <w:t>TerraCycle</w:t>
      </w:r>
      <w:proofErr w:type="spellEnd"/>
      <w:r>
        <w:t xml:space="preserve"> offers free recycling programs funded by brands, manufacturers, and retailers around the world to help you collect and recycle your hard-to-recycle waste. Simply choose the programs you’d like to join; start collecting in your home, school, or office; download free shipping labels; and send us your waste to be recycled. You can even earn rewards for your school or favorite non-profit!</w:t>
      </w:r>
      <w:r w:rsidR="009E3220">
        <w:t xml:space="preserve"> </w:t>
      </w:r>
    </w:p>
    <w:p w14:paraId="1E72D7AA" w14:textId="36C85FC3" w:rsidR="009E3220" w:rsidRDefault="009E3220" w:rsidP="00E87685"/>
    <w:p w14:paraId="400E8EDC" w14:textId="5D9E5ED9" w:rsidR="009E3220" w:rsidRDefault="009E3220" w:rsidP="00E87685">
      <w:r>
        <w:t>The following are a sampling of free recycling programs:</w:t>
      </w:r>
    </w:p>
    <w:p w14:paraId="1FA98426" w14:textId="453F6D10" w:rsidR="009E3220" w:rsidRDefault="009E3220" w:rsidP="00E87685"/>
    <w:p w14:paraId="2D47CEB0" w14:textId="18085198" w:rsidR="009E3220" w:rsidRDefault="009E3220" w:rsidP="009E3220">
      <w:pPr>
        <w:pStyle w:val="ListParagraph"/>
        <w:numPr>
          <w:ilvl w:val="0"/>
          <w:numId w:val="1"/>
        </w:numPr>
      </w:pPr>
      <w:r>
        <w:t>Arm &amp; Hammer/</w:t>
      </w:r>
      <w:proofErr w:type="spellStart"/>
      <w:r>
        <w:t>Oxiclean</w:t>
      </w:r>
      <w:proofErr w:type="spellEnd"/>
      <w:r>
        <w:t xml:space="preserve"> pouches</w:t>
      </w:r>
    </w:p>
    <w:p w14:paraId="122F0452" w14:textId="4C82C66A" w:rsidR="009E3220" w:rsidRDefault="009E3220" w:rsidP="009E3220">
      <w:pPr>
        <w:pStyle w:val="ListParagraph"/>
        <w:numPr>
          <w:ilvl w:val="0"/>
          <w:numId w:val="1"/>
        </w:numPr>
      </w:pPr>
      <w:r>
        <w:t>Barilla Ready Pasta pouches</w:t>
      </w:r>
    </w:p>
    <w:p w14:paraId="5002B057" w14:textId="355E8982" w:rsidR="009E3220" w:rsidRDefault="009E3220" w:rsidP="009E3220">
      <w:pPr>
        <w:pStyle w:val="ListParagraph"/>
        <w:numPr>
          <w:ilvl w:val="0"/>
          <w:numId w:val="1"/>
        </w:numPr>
      </w:pPr>
      <w:r>
        <w:t>Bausch &amp; Lomb contact lenses</w:t>
      </w:r>
      <w:r w:rsidR="005B00A3">
        <w:t xml:space="preserve"> and packaging</w:t>
      </w:r>
    </w:p>
    <w:p w14:paraId="1AC8CEBC" w14:textId="06CE0F5B" w:rsidR="009E3220" w:rsidRDefault="005B00A3" w:rsidP="009E3220">
      <w:pPr>
        <w:pStyle w:val="ListParagraph"/>
        <w:numPr>
          <w:ilvl w:val="0"/>
          <w:numId w:val="1"/>
        </w:numPr>
      </w:pPr>
      <w:r>
        <w:t>Bear Naked granola pouches</w:t>
      </w:r>
    </w:p>
    <w:p w14:paraId="2A2FC258" w14:textId="52865B1B" w:rsidR="005B00A3" w:rsidRDefault="005B00A3" w:rsidP="009E3220">
      <w:pPr>
        <w:pStyle w:val="ListParagraph"/>
        <w:numPr>
          <w:ilvl w:val="0"/>
          <w:numId w:val="1"/>
        </w:numPr>
      </w:pPr>
      <w:r>
        <w:t xml:space="preserve">Burt’s Bees </w:t>
      </w:r>
      <w:r w:rsidR="00C15143">
        <w:t>products/</w:t>
      </w:r>
      <w:r>
        <w:t>packaging</w:t>
      </w:r>
    </w:p>
    <w:p w14:paraId="5F49CDCA" w14:textId="6EDF2B68" w:rsidR="005B00A3" w:rsidRDefault="005B00A3" w:rsidP="009E3220">
      <w:pPr>
        <w:pStyle w:val="ListParagraph"/>
        <w:numPr>
          <w:ilvl w:val="0"/>
          <w:numId w:val="1"/>
        </w:numPr>
      </w:pPr>
      <w:r>
        <w:t>Cigarette waste (yes, really!)</w:t>
      </w:r>
    </w:p>
    <w:p w14:paraId="02912268" w14:textId="1873E268" w:rsidR="005B00A3" w:rsidRDefault="005B00A3" w:rsidP="009E3220">
      <w:pPr>
        <w:pStyle w:val="ListParagraph"/>
        <w:numPr>
          <w:ilvl w:val="0"/>
          <w:numId w:val="1"/>
        </w:numPr>
      </w:pPr>
      <w:r>
        <w:t>Colgate products and packaging (toothbrushes and tubes, floss containers)</w:t>
      </w:r>
    </w:p>
    <w:p w14:paraId="044F6C09" w14:textId="797E5DA8" w:rsidR="005B00A3" w:rsidRDefault="005B00A3" w:rsidP="009E3220">
      <w:pPr>
        <w:pStyle w:val="ListParagraph"/>
        <w:numPr>
          <w:ilvl w:val="0"/>
          <w:numId w:val="1"/>
        </w:numPr>
      </w:pPr>
      <w:proofErr w:type="spellStart"/>
      <w:r>
        <w:t>Clif</w:t>
      </w:r>
      <w:proofErr w:type="spellEnd"/>
      <w:r>
        <w:t xml:space="preserve"> Energy Bar wrappers</w:t>
      </w:r>
    </w:p>
    <w:p w14:paraId="7FDBDFD4" w14:textId="6FA6F21E" w:rsidR="005B00A3" w:rsidRDefault="005B00A3" w:rsidP="009E3220">
      <w:pPr>
        <w:pStyle w:val="ListParagraph"/>
        <w:numPr>
          <w:ilvl w:val="0"/>
          <w:numId w:val="1"/>
        </w:numPr>
      </w:pPr>
      <w:proofErr w:type="spellStart"/>
      <w:r>
        <w:t>Ente</w:t>
      </w:r>
      <w:r w:rsidR="00286F71">
        <w:t>nmanns’s</w:t>
      </w:r>
      <w:proofErr w:type="spellEnd"/>
      <w:r w:rsidR="00286F71">
        <w:t xml:space="preserve"> Little Bites pouches</w:t>
      </w:r>
    </w:p>
    <w:p w14:paraId="72A355C4" w14:textId="4C098960" w:rsidR="00286F71" w:rsidRDefault="00286F71" w:rsidP="009E3220">
      <w:pPr>
        <w:pStyle w:val="ListParagraph"/>
        <w:numPr>
          <w:ilvl w:val="0"/>
          <w:numId w:val="1"/>
        </w:numPr>
      </w:pPr>
      <w:r>
        <w:t>Febreze air care products and packaging</w:t>
      </w:r>
    </w:p>
    <w:p w14:paraId="24E7F401" w14:textId="0CB30D84" w:rsidR="00286F71" w:rsidRDefault="00286F71" w:rsidP="009E3220">
      <w:pPr>
        <w:pStyle w:val="ListParagraph"/>
        <w:numPr>
          <w:ilvl w:val="0"/>
          <w:numId w:val="1"/>
        </w:numPr>
      </w:pPr>
      <w:proofErr w:type="spellStart"/>
      <w:r>
        <w:t>GoGo</w:t>
      </w:r>
      <w:proofErr w:type="spellEnd"/>
      <w:r>
        <w:t xml:space="preserve"> </w:t>
      </w:r>
      <w:proofErr w:type="spellStart"/>
      <w:r w:rsidR="003E065F">
        <w:t>s</w:t>
      </w:r>
      <w:r>
        <w:t>queeZ</w:t>
      </w:r>
      <w:proofErr w:type="spellEnd"/>
      <w:r>
        <w:t xml:space="preserve"> pouches </w:t>
      </w:r>
    </w:p>
    <w:p w14:paraId="714F9F97" w14:textId="140E0CD4" w:rsidR="00286F71" w:rsidRDefault="00286F71" w:rsidP="009E3220">
      <w:pPr>
        <w:pStyle w:val="ListParagraph"/>
        <w:numPr>
          <w:ilvl w:val="0"/>
          <w:numId w:val="1"/>
        </w:numPr>
      </w:pPr>
      <w:r>
        <w:t>Hasbro Toys</w:t>
      </w:r>
    </w:p>
    <w:p w14:paraId="7A0EDF21" w14:textId="29CD9928" w:rsidR="00286F71" w:rsidRDefault="00286F71" w:rsidP="009E3220">
      <w:pPr>
        <w:pStyle w:val="ListParagraph"/>
        <w:numPr>
          <w:ilvl w:val="0"/>
          <w:numId w:val="1"/>
        </w:numPr>
      </w:pPr>
      <w:r>
        <w:t xml:space="preserve">Late July </w:t>
      </w:r>
      <w:r w:rsidR="00692396">
        <w:t>s</w:t>
      </w:r>
      <w:r>
        <w:t>nack bags</w:t>
      </w:r>
    </w:p>
    <w:p w14:paraId="0707F57D" w14:textId="424D752F" w:rsidR="00692396" w:rsidRDefault="00692396" w:rsidP="009E3220">
      <w:pPr>
        <w:pStyle w:val="ListParagraph"/>
        <w:numPr>
          <w:ilvl w:val="0"/>
          <w:numId w:val="1"/>
        </w:numPr>
      </w:pPr>
      <w:r>
        <w:t>Personal Care and Beauty product and packaging</w:t>
      </w:r>
    </w:p>
    <w:p w14:paraId="38E88EE6" w14:textId="0CEA2410" w:rsidR="00286F71" w:rsidRDefault="00286F71" w:rsidP="009E3220">
      <w:pPr>
        <w:pStyle w:val="ListParagraph"/>
        <w:numPr>
          <w:ilvl w:val="0"/>
          <w:numId w:val="1"/>
        </w:numPr>
      </w:pPr>
      <w:r>
        <w:t xml:space="preserve">Royal Canin </w:t>
      </w:r>
      <w:r w:rsidR="00692396">
        <w:t>pet food bags</w:t>
      </w:r>
    </w:p>
    <w:p w14:paraId="0D76232D" w14:textId="4C2C3ACA" w:rsidR="00692396" w:rsidRDefault="00692396" w:rsidP="009E3220">
      <w:pPr>
        <w:pStyle w:val="ListParagraph"/>
        <w:numPr>
          <w:ilvl w:val="0"/>
          <w:numId w:val="1"/>
        </w:numPr>
      </w:pPr>
      <w:r>
        <w:t>Snack bags</w:t>
      </w:r>
    </w:p>
    <w:p w14:paraId="75DAE029" w14:textId="10138407" w:rsidR="00692396" w:rsidRDefault="00692396" w:rsidP="009E3220">
      <w:pPr>
        <w:pStyle w:val="ListParagraph"/>
        <w:numPr>
          <w:ilvl w:val="0"/>
          <w:numId w:val="1"/>
        </w:numPr>
      </w:pPr>
      <w:r>
        <w:t>Solo cups (RECYCLE YOUR CUP TODAY!)</w:t>
      </w:r>
    </w:p>
    <w:p w14:paraId="7CD6702D" w14:textId="642D099E" w:rsidR="00C15143" w:rsidRDefault="00692396" w:rsidP="00C15143">
      <w:pPr>
        <w:pStyle w:val="ListParagraph"/>
        <w:numPr>
          <w:ilvl w:val="0"/>
          <w:numId w:val="1"/>
        </w:numPr>
      </w:pPr>
      <w:r>
        <w:t>Tom’s of Maine personal care products and packaging</w:t>
      </w:r>
    </w:p>
    <w:p w14:paraId="2ED6D6C4" w14:textId="5305B061" w:rsidR="00C15143" w:rsidRDefault="00C15143" w:rsidP="00C15143">
      <w:pPr>
        <w:pStyle w:val="ListParagraph"/>
        <w:numPr>
          <w:ilvl w:val="0"/>
          <w:numId w:val="1"/>
        </w:numPr>
      </w:pPr>
      <w:r>
        <w:t>And many more …</w:t>
      </w:r>
    </w:p>
    <w:p w14:paraId="4E9EF8B7" w14:textId="40BA359E" w:rsidR="00692396" w:rsidRDefault="00692396" w:rsidP="00692396"/>
    <w:p w14:paraId="7EA69B1C" w14:textId="71D53CDB" w:rsidR="00E87685" w:rsidRDefault="00692396" w:rsidP="00E87685">
      <w:r>
        <w:t xml:space="preserve">Many of these programs </w:t>
      </w:r>
      <w:r w:rsidR="003E065F">
        <w:t xml:space="preserve">offer rewards that can be exchanged for products or cash for schools and other non-profit organizations. To date, over </w:t>
      </w:r>
      <w:r w:rsidR="003E065F">
        <w:rPr>
          <w:b/>
          <w:bCs/>
        </w:rPr>
        <w:t>202 million people</w:t>
      </w:r>
      <w:r w:rsidR="003E065F">
        <w:t xml:space="preserve"> in </w:t>
      </w:r>
      <w:r w:rsidR="003E065F">
        <w:rPr>
          <w:b/>
          <w:bCs/>
        </w:rPr>
        <w:t>21 countries</w:t>
      </w:r>
      <w:r w:rsidR="003E065F">
        <w:t xml:space="preserve"> have helped to collect and recycle enough waste to raise over </w:t>
      </w:r>
      <w:r w:rsidR="003E065F">
        <w:rPr>
          <w:b/>
          <w:bCs/>
        </w:rPr>
        <w:t>44 million dollars</w:t>
      </w:r>
      <w:r w:rsidR="003E065F">
        <w:t xml:space="preserve"> for charities around the world.</w:t>
      </w:r>
    </w:p>
    <w:p w14:paraId="1C8C98F8" w14:textId="58D51BDD" w:rsidR="00737FC3" w:rsidRDefault="00737FC3" w:rsidP="00E87685"/>
    <w:p w14:paraId="5CC57967" w14:textId="7FEBFE50" w:rsidR="00C15143" w:rsidRPr="0053296B" w:rsidRDefault="00737FC3" w:rsidP="0053296B">
      <w:pPr>
        <w:jc w:val="right"/>
        <w:rPr>
          <w:sz w:val="20"/>
          <w:szCs w:val="20"/>
        </w:rPr>
      </w:pPr>
      <w:r w:rsidRPr="00737FC3">
        <w:rPr>
          <w:sz w:val="20"/>
          <w:szCs w:val="20"/>
        </w:rPr>
        <w:t>5/28/19</w:t>
      </w:r>
      <w:bookmarkStart w:id="0" w:name="_GoBack"/>
      <w:bookmarkEnd w:id="0"/>
    </w:p>
    <w:sectPr w:rsidR="00C15143" w:rsidRPr="0053296B" w:rsidSect="00C15143">
      <w:pgSz w:w="12240" w:h="15840"/>
      <w:pgMar w:top="1008" w:right="1296" w:bottom="1008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D61EF7"/>
    <w:multiLevelType w:val="hybridMultilevel"/>
    <w:tmpl w:val="2EB65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685"/>
    <w:rsid w:val="000F1D59"/>
    <w:rsid w:val="002074AD"/>
    <w:rsid w:val="00286F71"/>
    <w:rsid w:val="00314F5F"/>
    <w:rsid w:val="00337048"/>
    <w:rsid w:val="003E065F"/>
    <w:rsid w:val="00491C53"/>
    <w:rsid w:val="005051F5"/>
    <w:rsid w:val="0053296B"/>
    <w:rsid w:val="005B00A3"/>
    <w:rsid w:val="00692396"/>
    <w:rsid w:val="00737FC3"/>
    <w:rsid w:val="009E3220"/>
    <w:rsid w:val="00B568B1"/>
    <w:rsid w:val="00C15143"/>
    <w:rsid w:val="00DA5312"/>
    <w:rsid w:val="00E8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B77FB"/>
  <w15:chartTrackingRefBased/>
  <w15:docId w15:val="{912DC516-82AC-4BA8-8083-035AACB19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337048"/>
    <w:pPr>
      <w:framePr w:w="7920" w:h="1980" w:hRule="exact" w:hSpace="180" w:wrap="auto" w:hAnchor="page" w:xAlign="center" w:yAlign="bottom"/>
      <w:spacing w:line="240" w:lineRule="auto"/>
      <w:ind w:left="2880"/>
    </w:pPr>
    <w:rPr>
      <w:rFonts w:eastAsiaTheme="majorEastAsia" w:cstheme="majorBidi"/>
      <w:b/>
      <w:sz w:val="28"/>
      <w:szCs w:val="24"/>
    </w:rPr>
  </w:style>
  <w:style w:type="paragraph" w:styleId="ListParagraph">
    <w:name w:val="List Paragraph"/>
    <w:basedOn w:val="Normal"/>
    <w:uiPriority w:val="34"/>
    <w:qFormat/>
    <w:rsid w:val="009E32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07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Grossman</dc:creator>
  <cp:keywords/>
  <dc:description/>
  <cp:lastModifiedBy>Cheryl Grossman</cp:lastModifiedBy>
  <cp:revision>3</cp:revision>
  <cp:lastPrinted>2019-05-28T19:31:00Z</cp:lastPrinted>
  <dcterms:created xsi:type="dcterms:W3CDTF">2019-05-22T23:47:00Z</dcterms:created>
  <dcterms:modified xsi:type="dcterms:W3CDTF">2019-05-28T19:32:00Z</dcterms:modified>
</cp:coreProperties>
</file>